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1FB40" w14:textId="5A4BB97A" w:rsidR="00D9713D" w:rsidRPr="00A53DD6" w:rsidRDefault="00D9713D" w:rsidP="00D97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5A309D64" w14:textId="77777777" w:rsidR="00D9713D" w:rsidRDefault="00D9713D" w:rsidP="00D9713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39CDDBEB" w14:textId="77777777" w:rsidR="0002347A" w:rsidRPr="0002347A" w:rsidRDefault="0002347A" w:rsidP="00D9713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1612E8B0" w14:textId="6FC3CC31" w:rsidR="00D9713D" w:rsidRDefault="00D9713D" w:rsidP="00D9713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МИНИСТРЛЕР </w:t>
      </w:r>
      <w:r w:rsidR="00A676A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КАБИНЕТИНИН ТОКТОМУ </w:t>
      </w:r>
    </w:p>
    <w:p w14:paraId="457D66AA" w14:textId="77777777" w:rsidR="00E919EE" w:rsidRDefault="00E919EE" w:rsidP="00D9713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297AA814" w14:textId="77777777" w:rsidR="0002347A" w:rsidRPr="00D9713D" w:rsidRDefault="0002347A" w:rsidP="00D9713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p w14:paraId="5C317A92" w14:textId="676ED0F5" w:rsidR="0093129E" w:rsidRPr="0093129E" w:rsidRDefault="00D9713D" w:rsidP="00A676A9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bookmarkStart w:id="1" w:name="_Hlk88208279"/>
      <w:r w:rsidRPr="00D9713D"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="0093129E">
        <w:rPr>
          <w:rFonts w:ascii="Times New Roman" w:eastAsia="Calibri" w:hAnsi="Times New Roman" w:cs="Times New Roman"/>
          <w:b/>
          <w:sz w:val="28"/>
          <w:szCs w:val="28"/>
          <w:lang w:val="ky-KG"/>
        </w:rPr>
        <w:t>Э</w:t>
      </w:r>
      <w:r w:rsidR="00D8131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мгек жана социалдык камсыздоо маселелери боюнча </w:t>
      </w:r>
      <w:r w:rsidR="0093129E" w:rsidRPr="00D9713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  <w:r w:rsidR="0093129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D8131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айрым мыйзам актыларына өзгөртүүлөрдү киргизүү </w:t>
      </w:r>
      <w:r w:rsidR="0093129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жөнүндө</w:t>
      </w:r>
      <w:r w:rsidR="00D8131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” </w:t>
      </w:r>
      <w:r w:rsidRPr="00D9713D"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Мыйзам долбоору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жөнүндө</w:t>
      </w:r>
    </w:p>
    <w:bookmarkEnd w:id="1"/>
    <w:p w14:paraId="752A9013" w14:textId="77777777" w:rsidR="00D9713D" w:rsidRPr="00D9713D" w:rsidRDefault="00D9713D" w:rsidP="00D9713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D971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Конституциясынын 85-беренесине ылайык Кыргыз Республикасынын Министрлер Кабинети токтом кылат:</w:t>
      </w:r>
    </w:p>
    <w:p w14:paraId="5724C3E5" w14:textId="56DDF3A2" w:rsidR="00D9713D" w:rsidRPr="00D9713D" w:rsidRDefault="00D9713D" w:rsidP="00D971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D971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1.</w:t>
      </w:r>
      <w:r w:rsidR="00996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D971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</w:t>
      </w:r>
      <w:r w:rsidR="00996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93129E" w:rsidRPr="00D9713D"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="0093129E" w:rsidRPr="009312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Эмгек жана социалдык камсыздоо маселелери боюнча Кыргыз Республикасынын айрым мыйзам актыларына өзгөртүүлөрдү киргизүү жөнүндө”</w:t>
      </w:r>
      <w:r w:rsidR="0093129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D971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D9713D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Мыйзам долбоору жактырылсын</w:t>
      </w:r>
      <w:r w:rsidR="00996CFF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.</w:t>
      </w:r>
    </w:p>
    <w:p w14:paraId="482C8B08" w14:textId="54B5DADD" w:rsidR="00D9713D" w:rsidRDefault="00D9713D" w:rsidP="00D971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2.</w:t>
      </w:r>
      <w:r w:rsidR="00996CF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Бул </w:t>
      </w:r>
      <w:r w:rsidR="00CB6308" w:rsidRPr="00D9713D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Мыйзам долбоору</w:t>
      </w:r>
      <w:r w:rsidR="00CB6308" w:rsidRPr="00CB6308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CB6308" w:rsidRPr="00D9713D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="00CB6308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Жогорку Кеңешинин кароосуна киргизилсин.</w:t>
      </w:r>
    </w:p>
    <w:p w14:paraId="723820F6" w14:textId="42B59F90" w:rsidR="00D9713D" w:rsidRDefault="00CB6308" w:rsidP="00D971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3. </w:t>
      </w:r>
      <w:r w:rsidRPr="00921E3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Эмгек, социалдык камсыздоо жана миграция 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и ушул Мыйзамдын долбоорун</w:t>
      </w:r>
      <w:r w:rsidRPr="00CB6308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D9713D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Жогорку Кеңешинде кароодо</w:t>
      </w:r>
      <w:r w:rsidRPr="00CB630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D971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нин расмий өкүлү болуп дайындалсын.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C7F0CE5" w14:textId="311E9977" w:rsidR="00CB6308" w:rsidRDefault="00CB6308" w:rsidP="00D971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489A4545" w14:textId="0833D87C" w:rsidR="00D9713D" w:rsidRPr="00A676A9" w:rsidRDefault="00D9713D" w:rsidP="00D9713D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4804B4C3" w14:textId="779771A5" w:rsidR="00CB6308" w:rsidRPr="00A676A9" w:rsidRDefault="00CB6308" w:rsidP="00D9713D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7EFCF8A" w14:textId="77777777" w:rsidR="00CB6308" w:rsidRPr="00A676A9" w:rsidRDefault="00CB6308" w:rsidP="00D9713D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9FBBB54" w14:textId="77777777" w:rsidR="00CB6308" w:rsidRPr="00CB6308" w:rsidRDefault="00CB6308" w:rsidP="00CB6308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B630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09169085" w14:textId="026C1A26" w:rsidR="00D9713D" w:rsidRPr="00CB6308" w:rsidRDefault="00CB6308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308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 Төрагасы</w:t>
      </w:r>
      <w:r w:rsidRPr="00CB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B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B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B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9713D" w:rsidRPr="00CB630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А.У.Жапаров  </w:t>
      </w:r>
    </w:p>
    <w:p w14:paraId="41B306C6" w14:textId="77777777" w:rsidR="00D9713D" w:rsidRPr="00CB6308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C17A636" w14:textId="77777777" w:rsidR="00D9713D" w:rsidRPr="00CB6308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25015A6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55B4557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97FF1C0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C6A26BF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F5D389C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651C6F6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A4AA2CE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C54B811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9262822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7DE96E3" w14:textId="77777777" w:rsidR="00D9713D" w:rsidRDefault="00D9713D" w:rsidP="00D9713D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8FCEC29" w14:textId="77777777" w:rsidR="003F4D4A" w:rsidRPr="00D9713D" w:rsidRDefault="003F4D4A">
      <w:pPr>
        <w:rPr>
          <w:lang w:val="ky-KG"/>
        </w:rPr>
      </w:pPr>
    </w:p>
    <w:sectPr w:rsidR="003F4D4A" w:rsidRPr="00D97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76BF"/>
    <w:multiLevelType w:val="hybridMultilevel"/>
    <w:tmpl w:val="15F4B024"/>
    <w:lvl w:ilvl="0" w:tplc="4628D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FE3BBF"/>
    <w:multiLevelType w:val="hybridMultilevel"/>
    <w:tmpl w:val="9174837E"/>
    <w:lvl w:ilvl="0" w:tplc="6332F6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13D"/>
    <w:rsid w:val="0002347A"/>
    <w:rsid w:val="003F4D4A"/>
    <w:rsid w:val="0093129E"/>
    <w:rsid w:val="00996CFF"/>
    <w:rsid w:val="00A676A9"/>
    <w:rsid w:val="00BB6941"/>
    <w:rsid w:val="00CB6308"/>
    <w:rsid w:val="00D8131F"/>
    <w:rsid w:val="00D9713D"/>
    <w:rsid w:val="00E41EAE"/>
    <w:rsid w:val="00E9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C66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971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13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9713D"/>
  </w:style>
  <w:style w:type="paragraph" w:styleId="a3">
    <w:name w:val="List Paragraph"/>
    <w:basedOn w:val="a"/>
    <w:uiPriority w:val="34"/>
    <w:qFormat/>
    <w:rsid w:val="00D971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971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13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9713D"/>
  </w:style>
  <w:style w:type="paragraph" w:styleId="a3">
    <w:name w:val="List Paragraph"/>
    <w:basedOn w:val="a"/>
    <w:uiPriority w:val="34"/>
    <w:qFormat/>
    <w:rsid w:val="00D97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Kulukeeva</dc:creator>
  <cp:keywords/>
  <dc:description/>
  <cp:lastModifiedBy>Munara Kojomkulova</cp:lastModifiedBy>
  <cp:revision>5</cp:revision>
  <cp:lastPrinted>2022-01-21T10:45:00Z</cp:lastPrinted>
  <dcterms:created xsi:type="dcterms:W3CDTF">2021-11-29T09:54:00Z</dcterms:created>
  <dcterms:modified xsi:type="dcterms:W3CDTF">2022-01-21T10:45:00Z</dcterms:modified>
</cp:coreProperties>
</file>